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1"/>
        <w:tblW w:w="1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3368"/>
        <w:gridCol w:w="3369"/>
        <w:gridCol w:w="3369"/>
        <w:gridCol w:w="3369"/>
        <w:gridCol w:w="3369"/>
      </w:tblGrid>
      <w:tr w:rsidR="000B5536" w:rsidRPr="00FC22EC" w14:paraId="121D7FF3" w14:textId="77777777" w:rsidTr="000B5536">
        <w:trPr>
          <w:trHeight w:val="243"/>
        </w:trPr>
        <w:tc>
          <w:tcPr>
            <w:tcW w:w="1869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AB837F" w14:textId="77777777" w:rsidR="000B5536" w:rsidRDefault="000B5536" w:rsidP="000B5536">
            <w:pPr>
              <w:shd w:val="clear" w:color="auto" w:fill="D9D9D9" w:themeFill="background1" w:themeFillShade="D9"/>
              <w:rPr>
                <w:b/>
                <w:bCs/>
              </w:rPr>
            </w:pPr>
            <w:r>
              <w:rPr>
                <w:b/>
                <w:bCs/>
              </w:rPr>
              <w:t>Youth Name: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ab/>
              <w:t>Date: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Presentation Level: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Symbol" w:char="F0A0"/>
            </w:r>
            <w:r>
              <w:rPr>
                <w:b/>
                <w:bCs/>
              </w:rPr>
              <w:t xml:space="preserve"> </w:t>
            </w:r>
            <w:r w:rsidRPr="00B9600D">
              <w:rPr>
                <w:bCs/>
              </w:rPr>
              <w:t>County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Symbol" w:char="F0A0"/>
            </w:r>
            <w:r>
              <w:rPr>
                <w:b/>
                <w:bCs/>
              </w:rPr>
              <w:t xml:space="preserve"> </w:t>
            </w:r>
            <w:r w:rsidRPr="00B9600D">
              <w:rPr>
                <w:bCs/>
              </w:rPr>
              <w:t>District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14:paraId="15758E64" w14:textId="77777777" w:rsidR="000B5536" w:rsidRDefault="000B5536" w:rsidP="000B5536">
            <w:pPr>
              <w:shd w:val="clear" w:color="auto" w:fill="D9D9D9" w:themeFill="background1" w:themeFillShade="D9"/>
              <w:rPr>
                <w:b/>
                <w:bCs/>
              </w:rPr>
            </w:pPr>
            <w:r>
              <w:rPr>
                <w:b/>
                <w:bCs/>
              </w:rPr>
              <w:t>4-H Club or Program: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ab/>
              <w:t>County: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14:paraId="55A95A9A" w14:textId="77777777" w:rsidR="000B5536" w:rsidRPr="007E0D14" w:rsidRDefault="000B5536" w:rsidP="000B5536">
            <w:pPr>
              <w:shd w:val="clear" w:color="auto" w:fill="D9D9D9" w:themeFill="background1" w:themeFillShade="D9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4-H Age: (</w:t>
            </w:r>
            <w:r>
              <w:rPr>
                <w:bCs/>
              </w:rPr>
              <w:t>age as of Jan 1</w:t>
            </w:r>
            <w:r w:rsidRPr="00A2285D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of 4-H Year)</w:t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A2285D">
              <w:rPr>
                <w:b/>
                <w:bCs/>
              </w:rPr>
              <w:t>Years in 4-H: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Title of Presentation: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</w:p>
          <w:p w14:paraId="4EFBA300" w14:textId="77777777" w:rsidR="000B5536" w:rsidRDefault="000B5536" w:rsidP="000B5536">
            <w:pPr>
              <w:shd w:val="clear" w:color="auto" w:fill="D9D9D9" w:themeFill="background1" w:themeFillShade="D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8"/>
              </w:rPr>
            </w:pPr>
            <w:r>
              <w:t>List the</w:t>
            </w:r>
            <w:r w:rsidRPr="00312129">
              <w:rPr>
                <w:b/>
              </w:rPr>
              <w:t xml:space="preserve"> #</w:t>
            </w:r>
            <w:r w:rsidRPr="00705FE8">
              <w:rPr>
                <w:b/>
              </w:rPr>
              <w:t xml:space="preserve"> of public presentati</w:t>
            </w:r>
            <w:r w:rsidRPr="00312129">
              <w:rPr>
                <w:b/>
              </w:rPr>
              <w:t xml:space="preserve">ons </w:t>
            </w:r>
            <w:r>
              <w:t xml:space="preserve">done as a </w:t>
            </w:r>
            <w:r w:rsidRPr="00705FE8">
              <w:t>4-H member:</w:t>
            </w:r>
            <w:r>
              <w:t xml:space="preserve"> Club: _____   County: _____   District: _____  </w:t>
            </w:r>
            <w:r w:rsidRPr="00705FE8">
              <w:t xml:space="preserve"> State: _____</w:t>
            </w:r>
            <w:r>
              <w:tab/>
            </w:r>
            <w:r>
              <w:tab/>
            </w:r>
            <w:r w:rsidRPr="008F437D">
              <w:rPr>
                <w:b/>
              </w:rPr>
              <w:t>Estimated Length of Presentation:</w:t>
            </w:r>
            <w:r>
              <w:rPr>
                <w:u w:val="single"/>
              </w:rPr>
              <w:tab/>
              <w:t>minutes</w:t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82EE1DB" w14:textId="77777777" w:rsidR="000B5536" w:rsidRPr="000B5536" w:rsidRDefault="000B5536" w:rsidP="006C4CC6">
            <w:pPr>
              <w:jc w:val="center"/>
              <w:rPr>
                <w:bCs/>
                <w:color w:val="FFFFFF" w:themeColor="background1"/>
              </w:rPr>
            </w:pPr>
            <w:r w:rsidRPr="0077237A">
              <w:rPr>
                <w:b/>
              </w:rPr>
              <w:t>Evaluators:</w:t>
            </w:r>
            <w:r>
              <w:t xml:space="preserve"> Please circle relevant comments. If comments cross multiple ratings, put a check box in the row of the desired rating </w:t>
            </w:r>
            <w:r>
              <w:tab/>
            </w:r>
            <w:r w:rsidRPr="007E0D14">
              <w:rPr>
                <w:b/>
              </w:rPr>
              <w:t>Initials of Evaluators</w:t>
            </w:r>
            <w:r>
              <w:t xml:space="preserve">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&amp;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B3287E" w:rsidRPr="00FC22EC" w14:paraId="32FC0D5F" w14:textId="77777777" w:rsidTr="000B5536">
        <w:trPr>
          <w:trHeight w:val="243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50"/>
          </w:tcPr>
          <w:p w14:paraId="2B15FDC6" w14:textId="77777777" w:rsidR="00B3287E" w:rsidRPr="00474A7F" w:rsidRDefault="00B3287E" w:rsidP="000B5536">
            <w:pPr>
              <w:rPr>
                <w:b/>
                <w:smallCaps/>
                <w:color w:val="FFFFFF" w:themeColor="background1"/>
              </w:rPr>
            </w:pPr>
            <w:r w:rsidRPr="00474A7F">
              <w:rPr>
                <w:b/>
                <w:smallCaps/>
                <w:color w:val="FFFFFF" w:themeColor="background1"/>
              </w:rPr>
              <w:t>Delivery</w:t>
            </w: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</w:tcPr>
          <w:p w14:paraId="3B87AC7A" w14:textId="2A249801" w:rsidR="00B3287E" w:rsidRPr="00474A7F" w:rsidRDefault="00182427" w:rsidP="000B553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Room for Growth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</w:tcPr>
          <w:p w14:paraId="1CA75AEC" w14:textId="77777777" w:rsidR="00B3287E" w:rsidRPr="00474A7F" w:rsidRDefault="00B3287E" w:rsidP="000B5536">
            <w:pPr>
              <w:jc w:val="center"/>
              <w:rPr>
                <w:b/>
                <w:bCs/>
                <w:color w:val="FFFFFF" w:themeColor="background1"/>
              </w:rPr>
            </w:pPr>
            <w:r w:rsidRPr="00474A7F">
              <w:rPr>
                <w:b/>
                <w:bCs/>
                <w:color w:val="FFFFFF" w:themeColor="background1"/>
              </w:rPr>
              <w:t>Meets Expectations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</w:tcPr>
          <w:p w14:paraId="4C427FD3" w14:textId="77777777" w:rsidR="00B3287E" w:rsidRPr="00474A7F" w:rsidRDefault="00B3287E" w:rsidP="000B5536">
            <w:pPr>
              <w:jc w:val="center"/>
              <w:rPr>
                <w:b/>
                <w:bCs/>
                <w:color w:val="FFFFFF" w:themeColor="background1"/>
              </w:rPr>
            </w:pPr>
            <w:r w:rsidRPr="00474A7F">
              <w:rPr>
                <w:b/>
                <w:bCs/>
                <w:color w:val="FFFFFF" w:themeColor="background1"/>
              </w:rPr>
              <w:t>Above Expectations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</w:tcPr>
          <w:p w14:paraId="16212165" w14:textId="77777777" w:rsidR="00B3287E" w:rsidRPr="00B3287E" w:rsidRDefault="00B3287E" w:rsidP="000B5536">
            <w:pPr>
              <w:jc w:val="center"/>
              <w:rPr>
                <w:bCs/>
                <w:color w:val="FFFFFF" w:themeColor="background1"/>
              </w:rPr>
            </w:pPr>
            <w:r w:rsidRPr="00474A7F">
              <w:rPr>
                <w:b/>
                <w:bCs/>
                <w:color w:val="FFFFFF" w:themeColor="background1"/>
              </w:rPr>
              <w:t>Outstanding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14:paraId="5D2DFB61" w14:textId="77777777" w:rsidR="00B3287E" w:rsidRPr="00474A7F" w:rsidRDefault="00B3287E" w:rsidP="000B553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Addl Comment </w:t>
            </w:r>
          </w:p>
        </w:tc>
      </w:tr>
      <w:tr w:rsidR="00B3287E" w:rsidRPr="00FC22EC" w14:paraId="3691F394" w14:textId="77777777" w:rsidTr="000B5536">
        <w:trPr>
          <w:trHeight w:val="708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3559547" w14:textId="77777777" w:rsidR="00B3287E" w:rsidRPr="00062C0A" w:rsidRDefault="00B3287E" w:rsidP="000B5536">
            <w:pPr>
              <w:pStyle w:val="Heading1"/>
              <w:rPr>
                <w:bCs w:val="0"/>
                <w:smallCaps/>
                <w:sz w:val="18"/>
              </w:rPr>
            </w:pPr>
            <w:r w:rsidRPr="00062C0A">
              <w:rPr>
                <w:bCs w:val="0"/>
                <w:smallCaps/>
                <w:sz w:val="18"/>
              </w:rPr>
              <w:t>Introduction</w:t>
            </w: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</w:tcPr>
          <w:p w14:paraId="6F521AA1" w14:textId="09C01280" w:rsidR="00B3287E" w:rsidRPr="005E200B" w:rsidRDefault="00182427" w:rsidP="000B5536">
            <w:pPr>
              <w:rPr>
                <w:sz w:val="18"/>
                <w:szCs w:val="18"/>
              </w:rPr>
            </w:pPr>
            <w:r w:rsidRPr="005E200B">
              <w:rPr>
                <w:sz w:val="18"/>
                <w:szCs w:val="18"/>
              </w:rPr>
              <w:t>Grab our attention by offering an interesting fact, a novel idea, or other way to immediately stimulate audience interest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134FAE3F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General and adequate introduction, introduces topic to audience.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447BBF12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Grabs audience attention and interest, clear thesis statement; explains topic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63FF90FE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Exceptional introductory statement, clea</w:t>
            </w:r>
            <w:r>
              <w:rPr>
                <w:sz w:val="18"/>
              </w:rPr>
              <w:t>r and concise thesis statement</w:t>
            </w:r>
            <w:r w:rsidRPr="00FC22EC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Pr="00FC22EC">
              <w:rPr>
                <w:sz w:val="18"/>
              </w:rPr>
              <w:t>related subject to audience, states main points of speech clearly with specific transition statements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4E616D" w14:textId="77777777" w:rsidR="00B3287E" w:rsidRPr="00FC22EC" w:rsidRDefault="00B3287E" w:rsidP="000B5536">
            <w:pPr>
              <w:rPr>
                <w:sz w:val="18"/>
              </w:rPr>
            </w:pPr>
          </w:p>
        </w:tc>
      </w:tr>
      <w:tr w:rsidR="00B3287E" w:rsidRPr="00FC22EC" w14:paraId="3079F505" w14:textId="77777777" w:rsidTr="000B5536">
        <w:trPr>
          <w:trHeight w:val="578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237394E" w14:textId="77777777" w:rsidR="00B3287E" w:rsidRPr="00062C0A" w:rsidRDefault="00B3287E" w:rsidP="000B5536">
            <w:pPr>
              <w:pStyle w:val="Heading1"/>
              <w:rPr>
                <w:bCs w:val="0"/>
                <w:smallCaps/>
                <w:sz w:val="18"/>
              </w:rPr>
            </w:pPr>
            <w:r w:rsidRPr="00062C0A">
              <w:rPr>
                <w:bCs w:val="0"/>
                <w:smallCaps/>
                <w:sz w:val="18"/>
              </w:rPr>
              <w:t>Gestures</w:t>
            </w: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</w:tcPr>
          <w:p w14:paraId="1B8641E8" w14:textId="35C1A38B" w:rsidR="00B3287E" w:rsidRPr="005E200B" w:rsidRDefault="005E200B" w:rsidP="000B5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 way to use gestures as a way to engage your audience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464BDE11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Hand and body movements appropriate to content.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473D6F42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Good use of gestures; normal, spontaneous and natural.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306A925A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Excellent use of gestures; normal and spontaneous, enhances specific points and transitions.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AE83C" w14:textId="77777777" w:rsidR="00B3287E" w:rsidRPr="00FC22EC" w:rsidRDefault="00B3287E" w:rsidP="000B5536">
            <w:pPr>
              <w:rPr>
                <w:sz w:val="18"/>
              </w:rPr>
            </w:pPr>
          </w:p>
        </w:tc>
      </w:tr>
      <w:tr w:rsidR="00B3287E" w:rsidRPr="00FC22EC" w14:paraId="07F01161" w14:textId="77777777" w:rsidTr="000B5536">
        <w:trPr>
          <w:trHeight w:val="560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EA3C0F4" w14:textId="77777777" w:rsidR="00B3287E" w:rsidRPr="00062C0A" w:rsidRDefault="00B613D2" w:rsidP="000B5536">
            <w:pPr>
              <w:pStyle w:val="Heading1"/>
              <w:rPr>
                <w:bCs w:val="0"/>
                <w:smallCaps/>
                <w:sz w:val="18"/>
              </w:rPr>
            </w:pPr>
            <w:r w:rsidRPr="00062C0A">
              <w:rPr>
                <w:bCs w:val="0"/>
                <w:smallCaps/>
                <w:sz w:val="18"/>
              </w:rPr>
              <w:t>Conveys Tone/M</w:t>
            </w:r>
            <w:r w:rsidR="00B3287E" w:rsidRPr="00062C0A">
              <w:rPr>
                <w:bCs w:val="0"/>
                <w:smallCaps/>
                <w:sz w:val="18"/>
              </w:rPr>
              <w:t>ood</w:t>
            </w:r>
            <w:r w:rsidRPr="00062C0A">
              <w:rPr>
                <w:bCs w:val="0"/>
                <w:smallCaps/>
                <w:sz w:val="18"/>
              </w:rPr>
              <w:t xml:space="preserve"> (Inflection)</w:t>
            </w: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</w:tcPr>
          <w:p w14:paraId="69503CE3" w14:textId="15D76EA1" w:rsidR="00B3287E" w:rsidRPr="005E200B" w:rsidRDefault="005E200B" w:rsidP="000B5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using your voice and inflection to more effectively convey your mood and tone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028FD03A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Uses voice to convey mood.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63C32F09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Enhanced use of dramatic voice and tone; pulls audience.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55497BC0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 xml:space="preserve">Excellent.  Message is reinforced by voice. </w:t>
            </w:r>
            <w:r>
              <w:rPr>
                <w:sz w:val="18"/>
              </w:rPr>
              <w:t xml:space="preserve"> Persuasively engages audience; </w:t>
            </w:r>
            <w:r w:rsidRPr="00FC22EC">
              <w:rPr>
                <w:sz w:val="18"/>
              </w:rPr>
              <w:t>energy and emotion conveyed.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FB6671" w14:textId="77777777" w:rsidR="00B3287E" w:rsidRPr="00FC22EC" w:rsidRDefault="00B3287E" w:rsidP="000B5536">
            <w:pPr>
              <w:rPr>
                <w:sz w:val="18"/>
              </w:rPr>
            </w:pPr>
          </w:p>
        </w:tc>
      </w:tr>
      <w:tr w:rsidR="00B3287E" w:rsidRPr="00FC22EC" w14:paraId="7C613CDA" w14:textId="77777777" w:rsidTr="000B5536">
        <w:trPr>
          <w:trHeight w:val="798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7A3D248" w14:textId="77777777" w:rsidR="00B3287E" w:rsidRPr="00062C0A" w:rsidRDefault="00B613D2" w:rsidP="000B5536">
            <w:pPr>
              <w:pStyle w:val="Heading1"/>
              <w:rPr>
                <w:bCs w:val="0"/>
                <w:smallCaps/>
                <w:sz w:val="18"/>
              </w:rPr>
            </w:pPr>
            <w:r w:rsidRPr="00062C0A">
              <w:rPr>
                <w:bCs w:val="0"/>
                <w:smallCaps/>
                <w:sz w:val="18"/>
              </w:rPr>
              <w:t>Smoothness/F</w:t>
            </w:r>
            <w:r w:rsidR="00B3287E" w:rsidRPr="00062C0A">
              <w:rPr>
                <w:bCs w:val="0"/>
                <w:smallCaps/>
                <w:sz w:val="18"/>
              </w:rPr>
              <w:t>low</w:t>
            </w: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</w:tcPr>
          <w:p w14:paraId="53521D6F" w14:textId="138AC970" w:rsidR="00B3287E" w:rsidRPr="005E200B" w:rsidRDefault="00C8693B" w:rsidP="000B5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on smoothing your delivery by offering deliberate pauses, less choppy transitions, or more even pace. </w:t>
            </w:r>
            <w:r w:rsidR="00B3287E" w:rsidRPr="005E20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016EE3F5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Smooth transitions, appropriate pace and pauses.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0F6CA51D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Fluid delivery uses pauses effectively.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6102DCEA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 xml:space="preserve">Exceptional, fluid and natural.  Smooth transitions, </w:t>
            </w:r>
            <w:r>
              <w:rPr>
                <w:sz w:val="18"/>
              </w:rPr>
              <w:t>excellent use of pauses, well-</w:t>
            </w:r>
            <w:r w:rsidRPr="00FC22EC">
              <w:rPr>
                <w:sz w:val="18"/>
              </w:rPr>
              <w:t>paced.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4D2EE5" w14:textId="77777777" w:rsidR="00B3287E" w:rsidRPr="00FC22EC" w:rsidRDefault="00B3287E" w:rsidP="000B5536">
            <w:pPr>
              <w:rPr>
                <w:sz w:val="18"/>
              </w:rPr>
            </w:pPr>
          </w:p>
        </w:tc>
      </w:tr>
      <w:tr w:rsidR="00B3287E" w:rsidRPr="00FC22EC" w14:paraId="212AFF8E" w14:textId="77777777" w:rsidTr="000B5536">
        <w:trPr>
          <w:trHeight w:val="900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85A74EF" w14:textId="77777777" w:rsidR="00B3287E" w:rsidRPr="00062C0A" w:rsidRDefault="00B3287E" w:rsidP="000B5536">
            <w:pPr>
              <w:pStyle w:val="Heading1"/>
              <w:rPr>
                <w:bCs w:val="0"/>
                <w:smallCaps/>
                <w:sz w:val="18"/>
              </w:rPr>
            </w:pPr>
            <w:r w:rsidRPr="00062C0A">
              <w:rPr>
                <w:bCs w:val="0"/>
                <w:smallCaps/>
                <w:sz w:val="18"/>
              </w:rPr>
              <w:t>Articulation</w:t>
            </w: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</w:tcPr>
          <w:p w14:paraId="4B219FB2" w14:textId="5B09966F" w:rsidR="00B3287E" w:rsidRPr="005E200B" w:rsidRDefault="00182427" w:rsidP="000B5536">
            <w:pPr>
              <w:rPr>
                <w:sz w:val="18"/>
                <w:szCs w:val="18"/>
              </w:rPr>
            </w:pPr>
            <w:r w:rsidRPr="005E200B">
              <w:rPr>
                <w:sz w:val="18"/>
                <w:szCs w:val="18"/>
              </w:rPr>
              <w:t>Use filler words (um, uh etc) less; Work to use grammar and vocabulary correctly</w:t>
            </w:r>
            <w:r w:rsidR="005E200B">
              <w:rPr>
                <w:sz w:val="18"/>
                <w:szCs w:val="18"/>
              </w:rPr>
              <w:t xml:space="preserve">; </w:t>
            </w:r>
            <w:r w:rsidRPr="005E200B">
              <w:rPr>
                <w:sz w:val="18"/>
                <w:szCs w:val="18"/>
              </w:rPr>
              <w:t>more clearly pronounce words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1A8C4A51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Words generally pronounced clearly and correctly throughout piece; inflection appropriate.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7BCF1E85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 xml:space="preserve">Excellent articulation - enunciates complex words clearly. 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5C318E79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 xml:space="preserve">Outstanding enunciation and pronunciation throughout piece.  Excellent inflection and fluency in delivery. 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E5515" w14:textId="77777777" w:rsidR="00B3287E" w:rsidRPr="00FC22EC" w:rsidRDefault="00B3287E" w:rsidP="000B5536">
            <w:pPr>
              <w:rPr>
                <w:sz w:val="18"/>
              </w:rPr>
            </w:pPr>
          </w:p>
        </w:tc>
      </w:tr>
      <w:tr w:rsidR="00635CA4" w:rsidRPr="00FC22EC" w14:paraId="16CA4A3A" w14:textId="77777777" w:rsidTr="000B5536">
        <w:trPr>
          <w:cantSplit/>
          <w:trHeight w:val="767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61B8584" w14:textId="77777777" w:rsidR="00635CA4" w:rsidRPr="00062C0A" w:rsidRDefault="00635CA4" w:rsidP="000B5536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Appropriate length</w:t>
            </w:r>
          </w:p>
          <w:p w14:paraId="6CA89FF2" w14:textId="77777777" w:rsidR="00635CA4" w:rsidRPr="00062C0A" w:rsidRDefault="00635CA4" w:rsidP="000B5536">
            <w:pPr>
              <w:rPr>
                <w:b/>
                <w:smallCaps/>
                <w:sz w:val="18"/>
              </w:rPr>
            </w:pP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</w:tcPr>
          <w:p w14:paraId="63D88E83" w14:textId="66D1C6E4" w:rsidR="00A42C91" w:rsidRPr="005E200B" w:rsidRDefault="005E200B" w:rsidP="000B5536">
            <w:pPr>
              <w:rPr>
                <w:sz w:val="18"/>
                <w:szCs w:val="18"/>
              </w:rPr>
            </w:pPr>
            <w:r w:rsidRPr="005E200B">
              <w:rPr>
                <w:sz w:val="18"/>
                <w:szCs w:val="18"/>
              </w:rPr>
              <w:t>Your presentation needs</w:t>
            </w:r>
            <w:r w:rsidR="00182427" w:rsidRPr="005E200B">
              <w:rPr>
                <w:sz w:val="18"/>
                <w:szCs w:val="18"/>
              </w:rPr>
              <w:t xml:space="preserve"> to be longer or shorter in order to best capture your topic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0B1D1A20" w14:textId="129E7116" w:rsidR="00635CA4" w:rsidRDefault="00A42C91" w:rsidP="000B5536">
            <w:pPr>
              <w:rPr>
                <w:sz w:val="18"/>
              </w:rPr>
            </w:pPr>
            <w:r>
              <w:rPr>
                <w:sz w:val="18"/>
              </w:rPr>
              <w:t xml:space="preserve">Acceptable length of presentation but </w:t>
            </w:r>
            <w:r w:rsidR="00586840">
              <w:rPr>
                <w:sz w:val="18"/>
              </w:rPr>
              <w:t>subject could have be</w:t>
            </w:r>
            <w:r w:rsidR="00182427">
              <w:rPr>
                <w:sz w:val="18"/>
              </w:rPr>
              <w:t>e</w:t>
            </w:r>
            <w:r w:rsidR="00586840">
              <w:rPr>
                <w:sz w:val="18"/>
              </w:rPr>
              <w:t xml:space="preserve">n presented more succinctly or with greater depth. </w:t>
            </w:r>
          </w:p>
          <w:p w14:paraId="335C72AF" w14:textId="77777777" w:rsidR="00586840" w:rsidRPr="00FC22EC" w:rsidRDefault="00586840" w:rsidP="000B5536">
            <w:pPr>
              <w:rPr>
                <w:sz w:val="18"/>
              </w:rPr>
            </w:pPr>
            <w:r>
              <w:rPr>
                <w:sz w:val="18"/>
              </w:rPr>
              <w:t xml:space="preserve">Within 3 minutes of estimated time. 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44526E72" w14:textId="77777777" w:rsidR="00A51BDD" w:rsidRDefault="00A51BDD" w:rsidP="000B5536">
            <w:pPr>
              <w:rPr>
                <w:sz w:val="18"/>
              </w:rPr>
            </w:pPr>
          </w:p>
          <w:p w14:paraId="677D6070" w14:textId="77777777" w:rsidR="00635CA4" w:rsidRPr="00FC22EC" w:rsidRDefault="00A42C91" w:rsidP="000B5536">
            <w:pPr>
              <w:rPr>
                <w:sz w:val="18"/>
              </w:rPr>
            </w:pPr>
            <w:r>
              <w:rPr>
                <w:sz w:val="18"/>
              </w:rPr>
              <w:t>Estimated presentation time close to</w:t>
            </w:r>
            <w:r w:rsidR="00A51BDD">
              <w:rPr>
                <w:sz w:val="18"/>
              </w:rPr>
              <w:t xml:space="preserve"> actual presentation time.  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502296E2" w14:textId="77777777" w:rsidR="00635CA4" w:rsidRPr="00FC22EC" w:rsidRDefault="00635CA4" w:rsidP="000B5536">
            <w:pPr>
              <w:rPr>
                <w:sz w:val="18"/>
              </w:rPr>
            </w:pPr>
            <w:r>
              <w:rPr>
                <w:sz w:val="18"/>
              </w:rPr>
              <w:t>Masterful use of time; extremely close to estimated length of presentation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A5FC87" w14:textId="77777777" w:rsidR="00635CA4" w:rsidRPr="00FC22EC" w:rsidRDefault="00635CA4" w:rsidP="000B5536">
            <w:pPr>
              <w:rPr>
                <w:sz w:val="18"/>
              </w:rPr>
            </w:pPr>
          </w:p>
        </w:tc>
      </w:tr>
      <w:tr w:rsidR="00B3287E" w:rsidRPr="00FC22EC" w14:paraId="6A055863" w14:textId="77777777" w:rsidTr="000B5536">
        <w:trPr>
          <w:trHeight w:val="1076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D9B2465" w14:textId="77777777" w:rsidR="00B3287E" w:rsidRPr="00062C0A" w:rsidRDefault="00B3287E" w:rsidP="000B5536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Gets point across</w:t>
            </w:r>
          </w:p>
          <w:p w14:paraId="0AC78185" w14:textId="77777777" w:rsidR="00B3287E" w:rsidRPr="00062C0A" w:rsidRDefault="00B3287E" w:rsidP="000B5536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(content/message)</w:t>
            </w: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</w:tcPr>
          <w:p w14:paraId="481A8237" w14:textId="7432F63D" w:rsidR="00B3287E" w:rsidRPr="005E200B" w:rsidRDefault="005E200B" w:rsidP="000B5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giving the audience a more clear understanding of your point, without any rambling or filler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4C5BBEB6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Information presented in an effective manner. Clear conveyance of speech thesis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172EBBA5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Clear thesis emphasized and highlighted throughout speech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39865F8F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Outstanding ability to convey clear thesis emphasized and highlighted throughout speech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E51BDE" w14:textId="77777777" w:rsidR="00B3287E" w:rsidRPr="00FC22EC" w:rsidRDefault="00B3287E" w:rsidP="000B5536">
            <w:pPr>
              <w:rPr>
                <w:sz w:val="18"/>
              </w:rPr>
            </w:pPr>
          </w:p>
        </w:tc>
      </w:tr>
      <w:tr w:rsidR="00B3287E" w:rsidRPr="00FC22EC" w14:paraId="3D702C6B" w14:textId="77777777" w:rsidTr="00182427">
        <w:trPr>
          <w:trHeight w:val="668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973785F" w14:textId="77777777" w:rsidR="00B3287E" w:rsidRPr="00062C0A" w:rsidRDefault="00B3287E" w:rsidP="000B55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Proper equipment (note cards)</w:t>
            </w:r>
          </w:p>
          <w:p w14:paraId="3A8364FD" w14:textId="77777777" w:rsidR="00B3287E" w:rsidRPr="00062C0A" w:rsidRDefault="00B3287E" w:rsidP="000B55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</w:rPr>
            </w:pP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8101D6A" w14:textId="52ABA200" w:rsidR="00B3287E" w:rsidRPr="005E200B" w:rsidRDefault="00182427" w:rsidP="000B5536">
            <w:pPr>
              <w:rPr>
                <w:sz w:val="18"/>
                <w:szCs w:val="18"/>
              </w:rPr>
            </w:pPr>
            <w:r w:rsidRPr="005E200B">
              <w:rPr>
                <w:sz w:val="18"/>
                <w:szCs w:val="18"/>
              </w:rPr>
              <w:t>Next time make better use of your notes by using them l</w:t>
            </w:r>
            <w:r w:rsidR="005E200B">
              <w:rPr>
                <w:sz w:val="18"/>
                <w:szCs w:val="18"/>
              </w:rPr>
              <w:t>ess (trust yourself), or</w:t>
            </w:r>
            <w:r w:rsidRPr="005E200B">
              <w:rPr>
                <w:sz w:val="18"/>
                <w:szCs w:val="18"/>
              </w:rPr>
              <w:t xml:space="preserve"> more (write down and practice more)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14C9D69B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Refers to notes for quotes, facts, and transitions.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4DE9D78E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Minimal use of cards as cues.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63822141" w14:textId="77777777" w:rsidR="00B3287E" w:rsidRPr="00FC22EC" w:rsidRDefault="00062C0A" w:rsidP="000B5536">
            <w:pPr>
              <w:rPr>
                <w:sz w:val="18"/>
              </w:rPr>
            </w:pPr>
            <w:r>
              <w:rPr>
                <w:sz w:val="18"/>
              </w:rPr>
              <w:t xml:space="preserve">Seamless delivery, clearly well practiced. 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F1A2D" w14:textId="77777777" w:rsidR="00B3287E" w:rsidRPr="00FC22EC" w:rsidRDefault="00B3287E" w:rsidP="000B5536">
            <w:pPr>
              <w:rPr>
                <w:sz w:val="18"/>
              </w:rPr>
            </w:pPr>
          </w:p>
        </w:tc>
      </w:tr>
      <w:tr w:rsidR="00B3287E" w:rsidRPr="00FC22EC" w14:paraId="0C1CD887" w14:textId="77777777" w:rsidTr="000B5536">
        <w:trPr>
          <w:trHeight w:val="695"/>
        </w:trPr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D1EAE6A" w14:textId="77777777" w:rsidR="00B3287E" w:rsidRPr="00062C0A" w:rsidRDefault="00B3287E" w:rsidP="000B5536">
            <w:pPr>
              <w:pStyle w:val="Heading1"/>
              <w:rPr>
                <w:bCs w:val="0"/>
                <w:smallCaps/>
                <w:sz w:val="18"/>
              </w:rPr>
            </w:pPr>
            <w:r w:rsidRPr="00062C0A">
              <w:rPr>
                <w:bCs w:val="0"/>
                <w:smallCaps/>
                <w:sz w:val="18"/>
              </w:rPr>
              <w:t>Conclusion</w:t>
            </w:r>
          </w:p>
          <w:p w14:paraId="1F517B24" w14:textId="77777777" w:rsidR="00B3287E" w:rsidRPr="00062C0A" w:rsidRDefault="00B3287E" w:rsidP="000B5536">
            <w:pPr>
              <w:rPr>
                <w:b/>
                <w:smallCaps/>
                <w:sz w:val="18"/>
              </w:rPr>
            </w:pPr>
          </w:p>
        </w:tc>
        <w:tc>
          <w:tcPr>
            <w:tcW w:w="3368" w:type="dxa"/>
            <w:tcBorders>
              <w:top w:val="single" w:sz="24" w:space="0" w:color="auto"/>
              <w:bottom w:val="single" w:sz="24" w:space="0" w:color="auto"/>
            </w:tcBorders>
          </w:tcPr>
          <w:p w14:paraId="1552C67E" w14:textId="0DF486FD" w:rsidR="00B3287E" w:rsidRPr="005E200B" w:rsidRDefault="005E200B" w:rsidP="005E200B">
            <w:pPr>
              <w:rPr>
                <w:sz w:val="18"/>
                <w:szCs w:val="18"/>
              </w:rPr>
            </w:pPr>
            <w:r w:rsidRPr="005E200B">
              <w:rPr>
                <w:sz w:val="18"/>
                <w:szCs w:val="18"/>
              </w:rPr>
              <w:t>Find a brief and engaging way to recap points or process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0FB10D8D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Simple concluding statement.</w:t>
            </w:r>
          </w:p>
          <w:p w14:paraId="33CB43C4" w14:textId="77777777" w:rsidR="00B3287E" w:rsidRPr="00FC22EC" w:rsidRDefault="00B3287E" w:rsidP="000B5536">
            <w:pPr>
              <w:rPr>
                <w:sz w:val="18"/>
              </w:rPr>
            </w:pP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74028BA7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Prepared audience for ending; clear concluding statement.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</w:tcBorders>
          </w:tcPr>
          <w:p w14:paraId="439722C6" w14:textId="77777777" w:rsidR="00B3287E" w:rsidRPr="00FC22EC" w:rsidRDefault="00B3287E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Prepared audience for ending; reinforced central idea; clear ending with sense of completion.</w:t>
            </w:r>
          </w:p>
        </w:tc>
        <w:tc>
          <w:tcPr>
            <w:tcW w:w="33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FFAEFD" w14:textId="77777777" w:rsidR="00B3287E" w:rsidRPr="00FC22EC" w:rsidRDefault="00B3287E" w:rsidP="000B5536">
            <w:pPr>
              <w:rPr>
                <w:sz w:val="18"/>
              </w:rPr>
            </w:pPr>
          </w:p>
        </w:tc>
      </w:tr>
    </w:tbl>
    <w:p w14:paraId="19F18384" w14:textId="77777777" w:rsidR="000E092A" w:rsidRPr="00C44158" w:rsidRDefault="000E092A" w:rsidP="00C44158">
      <w:pPr>
        <w:rPr>
          <w:u w:val="single"/>
        </w:rPr>
      </w:pPr>
      <w:r w:rsidRPr="00FC22EC">
        <w:rPr>
          <w:sz w:val="18"/>
        </w:rPr>
        <w:br w:type="page"/>
      </w:r>
    </w:p>
    <w:tbl>
      <w:tblPr>
        <w:tblpPr w:leftFromText="180" w:rightFromText="180" w:vertAnchor="page" w:horzAnchor="margin" w:tblpY="991"/>
        <w:tblW w:w="1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3503"/>
        <w:gridCol w:w="3648"/>
        <w:gridCol w:w="3420"/>
        <w:gridCol w:w="3870"/>
        <w:gridCol w:w="2880"/>
      </w:tblGrid>
      <w:tr w:rsidR="0099679F" w:rsidRPr="00FC22EC" w14:paraId="3F4A0E3A" w14:textId="77777777" w:rsidTr="4ECD4336">
        <w:trPr>
          <w:trHeight w:val="224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325CE063" w14:textId="77777777" w:rsidR="0099679F" w:rsidRPr="00474A7F" w:rsidRDefault="0099679F" w:rsidP="000B5536">
            <w:pPr>
              <w:rPr>
                <w:b/>
                <w:color w:val="FFFFFF" w:themeColor="background1"/>
              </w:rPr>
            </w:pPr>
            <w:r w:rsidRPr="00474A7F">
              <w:rPr>
                <w:b/>
                <w:color w:val="FFFFFF" w:themeColor="background1"/>
              </w:rPr>
              <w:lastRenderedPageBreak/>
              <w:t>SUBJECT</w:t>
            </w:r>
          </w:p>
        </w:tc>
        <w:tc>
          <w:tcPr>
            <w:tcW w:w="350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1447D682" w14:textId="3699B06B" w:rsidR="0099679F" w:rsidRPr="00474A7F" w:rsidRDefault="00182427" w:rsidP="000B553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Room for Growth</w:t>
            </w:r>
          </w:p>
        </w:tc>
        <w:tc>
          <w:tcPr>
            <w:tcW w:w="36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238FDB28" w14:textId="77777777" w:rsidR="0099679F" w:rsidRPr="00474A7F" w:rsidRDefault="0099679F" w:rsidP="000B5536">
            <w:pPr>
              <w:jc w:val="center"/>
              <w:rPr>
                <w:b/>
                <w:bCs/>
                <w:color w:val="FFFFFF" w:themeColor="background1"/>
              </w:rPr>
            </w:pPr>
            <w:r w:rsidRPr="00474A7F">
              <w:rPr>
                <w:b/>
                <w:bCs/>
                <w:color w:val="FFFFFF" w:themeColor="background1"/>
              </w:rPr>
              <w:t>Meets Expectations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3D92F36A" w14:textId="77777777" w:rsidR="0099679F" w:rsidRPr="00474A7F" w:rsidRDefault="0099679F" w:rsidP="000B5536">
            <w:pPr>
              <w:jc w:val="center"/>
              <w:rPr>
                <w:b/>
                <w:bCs/>
                <w:color w:val="FFFFFF" w:themeColor="background1"/>
              </w:rPr>
            </w:pPr>
            <w:r w:rsidRPr="00474A7F">
              <w:rPr>
                <w:b/>
                <w:bCs/>
                <w:color w:val="FFFFFF" w:themeColor="background1"/>
              </w:rPr>
              <w:t>Above Expectations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3A7872C0" w14:textId="77777777" w:rsidR="0099679F" w:rsidRPr="00474A7F" w:rsidRDefault="0099679F" w:rsidP="000B5536">
            <w:pPr>
              <w:jc w:val="center"/>
              <w:rPr>
                <w:b/>
                <w:bCs/>
                <w:color w:val="FFFFFF" w:themeColor="background1"/>
              </w:rPr>
            </w:pPr>
            <w:r w:rsidRPr="00474A7F">
              <w:rPr>
                <w:b/>
                <w:bCs/>
                <w:color w:val="FFFFFF" w:themeColor="background1"/>
              </w:rPr>
              <w:t>Outstanding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14:paraId="28B1F204" w14:textId="77777777" w:rsidR="0099679F" w:rsidRPr="00474A7F" w:rsidRDefault="0099679F" w:rsidP="000B553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Add’l Comment</w:t>
            </w:r>
          </w:p>
        </w:tc>
      </w:tr>
      <w:tr w:rsidR="0099679F" w:rsidRPr="00FC22EC" w14:paraId="03071D7B" w14:textId="77777777" w:rsidTr="005E200B">
        <w:trPr>
          <w:trHeight w:val="552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E308B9A" w14:textId="77777777" w:rsidR="0099679F" w:rsidRPr="00062C0A" w:rsidRDefault="0099679F" w:rsidP="000B5536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Appropriate for</w:t>
            </w:r>
          </w:p>
          <w:p w14:paraId="64A062E0" w14:textId="77777777" w:rsidR="0099679F" w:rsidRPr="00062C0A" w:rsidRDefault="0099679F" w:rsidP="000B5536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Level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04593937" w14:textId="1211E718" w:rsidR="0099679F" w:rsidRPr="005E200B" w:rsidRDefault="00182427" w:rsidP="000B5536">
            <w:pPr>
              <w:rPr>
                <w:sz w:val="18"/>
                <w:szCs w:val="18"/>
              </w:rPr>
            </w:pPr>
            <w:r w:rsidRPr="005E200B">
              <w:rPr>
                <w:color w:val="000000" w:themeColor="text1"/>
                <w:sz w:val="18"/>
                <w:szCs w:val="18"/>
              </w:rPr>
              <w:t>Next time we suggest taking on a topic that is less broad, or less complex.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595A1DCE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Well suited to age</w:t>
            </w:r>
            <w:r>
              <w:rPr>
                <w:sz w:val="18"/>
              </w:rPr>
              <w:t>, ability</w:t>
            </w:r>
            <w:r w:rsidRPr="00FC22EC">
              <w:rPr>
                <w:sz w:val="18"/>
              </w:rPr>
              <w:t xml:space="preserve"> and experience of speaker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6CA80D24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 xml:space="preserve">Challenges </w:t>
            </w:r>
            <w:r>
              <w:rPr>
                <w:sz w:val="18"/>
              </w:rPr>
              <w:t>presenter, well-</w:t>
            </w:r>
            <w:r w:rsidRPr="00FC22EC">
              <w:rPr>
                <w:sz w:val="18"/>
              </w:rPr>
              <w:t>executed</w:t>
            </w:r>
          </w:p>
          <w:p w14:paraId="32253AF5" w14:textId="77777777" w:rsidR="0099679F" w:rsidRPr="00FC22EC" w:rsidRDefault="0099679F" w:rsidP="000B5536">
            <w:pPr>
              <w:rPr>
                <w:sz w:val="18"/>
              </w:rPr>
            </w:pP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24B18022" w14:textId="77777777" w:rsidR="0099679F" w:rsidRPr="00FC22EC" w:rsidRDefault="0099679F" w:rsidP="000B5536">
            <w:pPr>
              <w:ind w:right="-1620"/>
              <w:rPr>
                <w:sz w:val="18"/>
              </w:rPr>
            </w:pPr>
            <w:r>
              <w:rPr>
                <w:sz w:val="18"/>
              </w:rPr>
              <w:t xml:space="preserve">Challenges presenter; </w:t>
            </w:r>
            <w:r w:rsidRPr="00FC22EC">
              <w:rPr>
                <w:sz w:val="18"/>
              </w:rPr>
              <w:t>superior execution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61ECF" w14:textId="77777777" w:rsidR="0099679F" w:rsidRPr="00FC22EC" w:rsidRDefault="0099679F" w:rsidP="000B5536">
            <w:pPr>
              <w:ind w:right="-1620"/>
              <w:rPr>
                <w:sz w:val="18"/>
              </w:rPr>
            </w:pPr>
          </w:p>
        </w:tc>
      </w:tr>
      <w:tr w:rsidR="0099679F" w:rsidRPr="00FC22EC" w14:paraId="230CFCB5" w14:textId="77777777" w:rsidTr="00C8693B">
        <w:trPr>
          <w:trHeight w:val="390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E929C14" w14:textId="77777777" w:rsidR="0099679F" w:rsidRPr="00062C0A" w:rsidRDefault="0099679F" w:rsidP="000B5536">
            <w:pPr>
              <w:pStyle w:val="BodyText"/>
              <w:rPr>
                <w:b/>
                <w:smallCaps/>
              </w:rPr>
            </w:pPr>
            <w:r w:rsidRPr="00062C0A">
              <w:rPr>
                <w:b/>
                <w:smallCaps/>
              </w:rPr>
              <w:t>Stimulates Audience Interest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5DA37CB4" w14:textId="5808160E" w:rsidR="0099679F" w:rsidRPr="005E200B" w:rsidRDefault="005E200B" w:rsidP="000B5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 way to better engage your audience and keep their interest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22892400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 xml:space="preserve">Presentation engages audience and generates interest. 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5CE6A9F9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Presentation engages audience and maintains interest throughout.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5E49A941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Presentation has broad appeal and stimulates interest throughout.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E9CB5" w14:textId="77777777" w:rsidR="0099679F" w:rsidRPr="00FC22EC" w:rsidRDefault="0099679F" w:rsidP="000B5536">
            <w:pPr>
              <w:rPr>
                <w:sz w:val="18"/>
              </w:rPr>
            </w:pPr>
          </w:p>
        </w:tc>
      </w:tr>
      <w:tr w:rsidR="0099679F" w:rsidRPr="00FC22EC" w14:paraId="5ADAA8A4" w14:textId="77777777" w:rsidTr="4ECD4336">
        <w:trPr>
          <w:trHeight w:val="702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C01814F" w14:textId="77777777" w:rsidR="0099679F" w:rsidRPr="00062C0A" w:rsidRDefault="0099679F" w:rsidP="000B5536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Appropriate Understanding of Subject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232C2FFD" w14:textId="16830449" w:rsidR="0099679F" w:rsidRPr="005E200B" w:rsidRDefault="00182427" w:rsidP="000B5536">
            <w:pPr>
              <w:rPr>
                <w:sz w:val="18"/>
                <w:szCs w:val="18"/>
              </w:rPr>
            </w:pPr>
            <w:r w:rsidRPr="005E200B">
              <w:rPr>
                <w:sz w:val="18"/>
                <w:szCs w:val="18"/>
              </w:rPr>
              <w:t>Spend more time developing a deep understanding of your subject before presenting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75EF3CC8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Clear evidence of understanding throughout presentation.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4FE56CE1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Exhibits excellent grasp of information, adds opinion, handles questions</w:t>
            </w:r>
            <w:r>
              <w:rPr>
                <w:sz w:val="18"/>
              </w:rPr>
              <w:t xml:space="preserve"> well</w:t>
            </w:r>
            <w:r w:rsidRPr="00FC22EC">
              <w:rPr>
                <w:sz w:val="18"/>
              </w:rPr>
              <w:t>.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237EA8E7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Superior grasp of information and explanation of complexities.  Deftly handles questions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96A24" w14:textId="77777777" w:rsidR="0099679F" w:rsidRPr="00FC22EC" w:rsidRDefault="0099679F" w:rsidP="000B5536">
            <w:pPr>
              <w:rPr>
                <w:sz w:val="18"/>
              </w:rPr>
            </w:pPr>
          </w:p>
        </w:tc>
      </w:tr>
      <w:tr w:rsidR="0099679F" w:rsidRPr="00FC22EC" w14:paraId="0826849A" w14:textId="77777777" w:rsidTr="4ECD4336">
        <w:trPr>
          <w:trHeight w:val="658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3B6D8A9" w14:textId="77777777" w:rsidR="0099679F" w:rsidRPr="00062C0A" w:rsidRDefault="0099679F" w:rsidP="000B55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One main theme; logically organized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2A7D2A00" w14:textId="5BF33819" w:rsidR="0099679F" w:rsidRPr="005E200B" w:rsidRDefault="00182427" w:rsidP="000B5536">
            <w:pPr>
              <w:rPr>
                <w:sz w:val="18"/>
                <w:szCs w:val="18"/>
              </w:rPr>
            </w:pPr>
            <w:r w:rsidRPr="005E200B">
              <w:rPr>
                <w:sz w:val="18"/>
                <w:szCs w:val="18"/>
              </w:rPr>
              <w:t>Next time we suggest organizing your presentation around about 3 main ideas and having a clear thesis statement when appropriate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5A5163DA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Info pertains directly to topic; logical order; easy to understand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2537E58A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Interesting or creative organization of info</w:t>
            </w:r>
            <w:r>
              <w:rPr>
                <w:sz w:val="18"/>
              </w:rPr>
              <w:t>rmation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607B03C6" w14:textId="77777777" w:rsidR="0099679F" w:rsidRPr="00FC22EC" w:rsidRDefault="0099679F" w:rsidP="000B5536">
            <w:pPr>
              <w:rPr>
                <w:sz w:val="18"/>
              </w:rPr>
            </w:pPr>
            <w:r>
              <w:rPr>
                <w:sz w:val="18"/>
              </w:rPr>
              <w:t>Excellent organization; clear yet concise;</w:t>
            </w:r>
            <w:r w:rsidRPr="00FC22EC">
              <w:rPr>
                <w:sz w:val="18"/>
              </w:rPr>
              <w:t xml:space="preserve"> fully support opinions with facts. 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4E8E93" w14:textId="77777777" w:rsidR="0099679F" w:rsidRPr="00FC22EC" w:rsidRDefault="0099679F" w:rsidP="000B5536">
            <w:pPr>
              <w:rPr>
                <w:sz w:val="18"/>
              </w:rPr>
            </w:pPr>
          </w:p>
        </w:tc>
      </w:tr>
      <w:tr w:rsidR="0099679F" w:rsidRPr="00FC22EC" w14:paraId="277C75A6" w14:textId="77777777" w:rsidTr="4ECD4336">
        <w:trPr>
          <w:trHeight w:val="1040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A737F7F" w14:textId="77777777" w:rsidR="0099679F" w:rsidRPr="00062C0A" w:rsidRDefault="0099679F" w:rsidP="000B55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Content:  Documented and Researched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5285E917" w14:textId="53B4C0DF" w:rsidR="0099679F" w:rsidRPr="005E200B" w:rsidRDefault="00182427" w:rsidP="000B5536">
            <w:pPr>
              <w:rPr>
                <w:sz w:val="18"/>
                <w:szCs w:val="18"/>
              </w:rPr>
            </w:pPr>
            <w:r w:rsidRPr="005E200B">
              <w:rPr>
                <w:sz w:val="18"/>
                <w:szCs w:val="18"/>
              </w:rPr>
              <w:t>Make sure to research your subject more thoroughly, and let us know your sources; make sure all sources cited are reliable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632D8B88" w14:textId="77777777" w:rsidR="0099679F" w:rsidRPr="00FC22EC" w:rsidRDefault="0099679F" w:rsidP="000B5536">
            <w:pPr>
              <w:pStyle w:val="BodyText"/>
            </w:pPr>
            <w:r w:rsidRPr="00FC22EC">
              <w:t>Main points clear, appropriate u</w:t>
            </w:r>
            <w:r>
              <w:t>se of facts to support position;</w:t>
            </w:r>
            <w:r w:rsidRPr="00FC22EC">
              <w:t xml:space="preserve"> sources cited.</w:t>
            </w:r>
          </w:p>
          <w:p w14:paraId="6AFF8D6A" w14:textId="77777777" w:rsidR="0099679F" w:rsidRPr="00FC22EC" w:rsidRDefault="0099679F" w:rsidP="000B553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760524F4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Main points clear; points well supported; sources cited; logical presentation of points and counter points; as appropriate.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50F58EF2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Main points clear; points fully supported and validated with research; sources clearly cited; logical and well-reasoned presentation of points; presents counter viewpoints clearly; effective use of narratives and examples to support thesis.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486B2" w14:textId="77777777" w:rsidR="0099679F" w:rsidRPr="00FC22EC" w:rsidRDefault="0099679F" w:rsidP="000B5536">
            <w:pPr>
              <w:rPr>
                <w:sz w:val="18"/>
              </w:rPr>
            </w:pPr>
          </w:p>
        </w:tc>
      </w:tr>
      <w:tr w:rsidR="0099679F" w:rsidRPr="00FC22EC" w14:paraId="18971819" w14:textId="77777777" w:rsidTr="4ECD4336">
        <w:trPr>
          <w:trHeight w:val="180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15F64455" w14:textId="77777777" w:rsidR="0099679F" w:rsidRPr="00BA3537" w:rsidRDefault="0099679F" w:rsidP="000B5536">
            <w:pPr>
              <w:pStyle w:val="Heading1"/>
              <w:rPr>
                <w:color w:val="FFFFFF"/>
              </w:rPr>
            </w:pPr>
            <w:r w:rsidRPr="00BA3537">
              <w:rPr>
                <w:color w:val="FFFFFF"/>
              </w:rPr>
              <w:t>PRESENTER</w:t>
            </w:r>
          </w:p>
        </w:tc>
        <w:tc>
          <w:tcPr>
            <w:tcW w:w="350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61A69185" w14:textId="76B69817" w:rsidR="0099679F" w:rsidRPr="00BA3537" w:rsidRDefault="00182427" w:rsidP="000B553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Room for Growth</w:t>
            </w:r>
          </w:p>
        </w:tc>
        <w:tc>
          <w:tcPr>
            <w:tcW w:w="36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0FD3BC63" w14:textId="77777777" w:rsidR="0099679F" w:rsidRPr="00BA3537" w:rsidRDefault="0099679F" w:rsidP="000B5536">
            <w:pPr>
              <w:jc w:val="center"/>
              <w:rPr>
                <w:b/>
                <w:bCs/>
                <w:color w:val="FFFFFF"/>
              </w:rPr>
            </w:pPr>
            <w:r w:rsidRPr="00BA3537">
              <w:rPr>
                <w:b/>
                <w:bCs/>
                <w:color w:val="FFFFFF"/>
              </w:rPr>
              <w:t xml:space="preserve">Meets Expectations 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37612C88" w14:textId="77777777" w:rsidR="0099679F" w:rsidRPr="00BA3537" w:rsidRDefault="0099679F" w:rsidP="000B5536">
            <w:pPr>
              <w:jc w:val="center"/>
              <w:rPr>
                <w:b/>
                <w:bCs/>
                <w:color w:val="FFFFFF"/>
              </w:rPr>
            </w:pPr>
            <w:r w:rsidRPr="00BA3537">
              <w:rPr>
                <w:b/>
                <w:bCs/>
                <w:color w:val="FFFFFF"/>
              </w:rPr>
              <w:t>Above Expectations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</w:tcPr>
          <w:p w14:paraId="454631E6" w14:textId="77777777" w:rsidR="0099679F" w:rsidRPr="00BA3537" w:rsidRDefault="0099679F" w:rsidP="000B5536">
            <w:pPr>
              <w:jc w:val="center"/>
              <w:rPr>
                <w:b/>
                <w:bCs/>
                <w:color w:val="FFFFFF"/>
              </w:rPr>
            </w:pPr>
            <w:r w:rsidRPr="00BA3537">
              <w:rPr>
                <w:b/>
                <w:bCs/>
                <w:color w:val="FFFFFF"/>
              </w:rPr>
              <w:t>Outstanding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14:paraId="7FC456B4" w14:textId="77777777" w:rsidR="0099679F" w:rsidRPr="00BA3537" w:rsidRDefault="0099679F" w:rsidP="000B553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Add’l Comment</w:t>
            </w:r>
          </w:p>
        </w:tc>
      </w:tr>
      <w:tr w:rsidR="0099679F" w:rsidRPr="00FC22EC" w14:paraId="5F9DCA1B" w14:textId="77777777" w:rsidTr="4ECD4336">
        <w:trPr>
          <w:trHeight w:val="843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CB070B4" w14:textId="77777777" w:rsidR="0099679F" w:rsidRPr="00062C0A" w:rsidRDefault="0099679F" w:rsidP="000B5536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Appearance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41E2EE25" w14:textId="77777777" w:rsidR="00182427" w:rsidRPr="005E200B" w:rsidRDefault="00182427" w:rsidP="005E200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E200B">
              <w:rPr>
                <w:bCs/>
                <w:color w:val="000000" w:themeColor="text1"/>
                <w:sz w:val="18"/>
                <w:szCs w:val="18"/>
              </w:rPr>
              <w:t>Wear more appropriate dress for public presentation</w:t>
            </w:r>
          </w:p>
          <w:p w14:paraId="4A9DA8D0" w14:textId="39D6DF54" w:rsidR="0099679F" w:rsidRPr="005E200B" w:rsidRDefault="00182427" w:rsidP="005E200B">
            <w:pPr>
              <w:rPr>
                <w:sz w:val="18"/>
                <w:szCs w:val="18"/>
              </w:rPr>
            </w:pPr>
            <w:r w:rsidRPr="005E200B">
              <w:rPr>
                <w:bCs/>
                <w:color w:val="000000" w:themeColor="text1"/>
                <w:sz w:val="18"/>
                <w:szCs w:val="18"/>
              </w:rPr>
              <w:t>(Ex. Clothes too casual, revealing, visibly unkempt)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35A010A8" w14:textId="77777777" w:rsidR="0099679F" w:rsidRPr="00FC22EC" w:rsidRDefault="4ECD4336" w:rsidP="4ECD4336">
            <w:pPr>
              <w:rPr>
                <w:sz w:val="18"/>
                <w:szCs w:val="18"/>
              </w:rPr>
            </w:pPr>
            <w:r w:rsidRPr="4ECD4336">
              <w:rPr>
                <w:sz w:val="18"/>
                <w:szCs w:val="18"/>
              </w:rPr>
              <w:t>Some aspects of presentation appearance within the personal control of the presenter could be improved upon (ie dirty hands, unkempt hair, untied shoes)</w:t>
            </w:r>
            <w:commentRangeStart w:id="0"/>
            <w:commentRangeEnd w:id="0"/>
            <w:r w:rsidR="0099679F">
              <w:commentReference w:id="0"/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417432E3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Neat, clean, appropriate attire for public speaking.</w:t>
            </w:r>
          </w:p>
          <w:p w14:paraId="2CBBF221" w14:textId="77777777" w:rsidR="0099679F" w:rsidRPr="00FC22EC" w:rsidRDefault="0099679F" w:rsidP="000B5536">
            <w:pPr>
              <w:rPr>
                <w:sz w:val="18"/>
              </w:rPr>
            </w:pP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3473CC55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Extra though</w:t>
            </w:r>
            <w:r>
              <w:rPr>
                <w:sz w:val="18"/>
              </w:rPr>
              <w:t>t</w:t>
            </w:r>
            <w:r w:rsidRPr="00FC22EC">
              <w:rPr>
                <w:sz w:val="18"/>
              </w:rPr>
              <w:t xml:space="preserve"> and effort given to appearance or dress may subtly reflect mood of recitation.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B74E7" w14:textId="77777777" w:rsidR="0099679F" w:rsidRPr="00FC22EC" w:rsidRDefault="0099679F" w:rsidP="000B5536">
            <w:pPr>
              <w:rPr>
                <w:sz w:val="18"/>
              </w:rPr>
            </w:pPr>
          </w:p>
        </w:tc>
      </w:tr>
      <w:tr w:rsidR="0099679F" w:rsidRPr="00FC22EC" w14:paraId="027EA300" w14:textId="77777777" w:rsidTr="4ECD4336">
        <w:trPr>
          <w:trHeight w:val="653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9FEB65B" w14:textId="77777777" w:rsidR="0099679F" w:rsidRPr="00062C0A" w:rsidRDefault="0099679F" w:rsidP="000B5536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Eye Contact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1801D318" w14:textId="77777777" w:rsidR="00182427" w:rsidRPr="005E200B" w:rsidRDefault="00182427" w:rsidP="005E200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E200B">
              <w:rPr>
                <w:bCs/>
                <w:color w:val="000000" w:themeColor="text1"/>
                <w:sz w:val="18"/>
                <w:szCs w:val="18"/>
              </w:rPr>
              <w:t>Work on using more regular eye contact with evaluators and audience- it is an important way to connect</w:t>
            </w:r>
          </w:p>
          <w:p w14:paraId="3B438A43" w14:textId="2ECD60A8" w:rsidR="0099679F" w:rsidRPr="005E200B" w:rsidRDefault="0099679F" w:rsidP="005E200B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788FD2B4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Establishes eye contact with one or two persons in audience.  May gaze over audience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44413839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 xml:space="preserve">Established eye contact with entire audience 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5130B159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Excellent use of eye contact.  Establishes and maintains effective eye contact throughout presentation with entire audience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803B68" w14:textId="77777777" w:rsidR="0099679F" w:rsidRPr="00FC22EC" w:rsidRDefault="0099679F" w:rsidP="000B5536">
            <w:pPr>
              <w:rPr>
                <w:sz w:val="18"/>
              </w:rPr>
            </w:pPr>
          </w:p>
        </w:tc>
      </w:tr>
      <w:tr w:rsidR="0099679F" w:rsidRPr="00FC22EC" w14:paraId="3954EE21" w14:textId="77777777" w:rsidTr="4ECD4336">
        <w:trPr>
          <w:trHeight w:val="590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B0CAE59" w14:textId="77777777" w:rsidR="0099679F" w:rsidRPr="00062C0A" w:rsidRDefault="0099679F" w:rsidP="000B5536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Voice (Volume &amp; Rate)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72732A79" w14:textId="21AF406D" w:rsidR="0099679F" w:rsidRPr="005E200B" w:rsidRDefault="00182427" w:rsidP="005E200B">
            <w:pPr>
              <w:rPr>
                <w:sz w:val="18"/>
                <w:szCs w:val="18"/>
              </w:rPr>
            </w:pPr>
            <w:r w:rsidRPr="005E200B">
              <w:rPr>
                <w:bCs/>
                <w:color w:val="000000" w:themeColor="text1"/>
                <w:sz w:val="18"/>
                <w:szCs w:val="18"/>
              </w:rPr>
              <w:t>Practice using a more clear, consistent, slower, faster, louder and/or softer voice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43516754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Voice clear, generally consistent rate projects well, does not drop off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4A2FD5B4" w14:textId="77777777" w:rsidR="0099679F" w:rsidRPr="00FC22EC" w:rsidRDefault="0099679F" w:rsidP="000B5536">
            <w:pPr>
              <w:rPr>
                <w:sz w:val="18"/>
              </w:rPr>
            </w:pPr>
            <w:r w:rsidRPr="00FC22EC">
              <w:rPr>
                <w:sz w:val="18"/>
              </w:rPr>
              <w:t>Voice clear, distinct, projects well with appropriate volume and rate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0854BF8D" w14:textId="77777777" w:rsidR="0099679F" w:rsidRPr="00FC22EC" w:rsidRDefault="00114190" w:rsidP="000B5536">
            <w:pPr>
              <w:rPr>
                <w:sz w:val="18"/>
              </w:rPr>
            </w:pPr>
            <w:r>
              <w:rPr>
                <w:sz w:val="18"/>
              </w:rPr>
              <w:t>Voice clear, distinct. Projects and modulates</w:t>
            </w:r>
            <w:r w:rsidR="0099679F" w:rsidRPr="00FC22EC">
              <w:rPr>
                <w:sz w:val="18"/>
              </w:rPr>
              <w:t xml:space="preserve"> tone and rate to enhance specific points.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3F5C7" w14:textId="77777777" w:rsidR="0099679F" w:rsidRPr="00FC22EC" w:rsidRDefault="0099679F" w:rsidP="000B5536">
            <w:pPr>
              <w:rPr>
                <w:sz w:val="18"/>
              </w:rPr>
            </w:pPr>
          </w:p>
        </w:tc>
      </w:tr>
      <w:tr w:rsidR="00182427" w:rsidRPr="00FC22EC" w14:paraId="4D69E73F" w14:textId="77777777" w:rsidTr="4ECD4336">
        <w:trPr>
          <w:trHeight w:val="642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28B55FD" w14:textId="0FE01567" w:rsidR="00182427" w:rsidRPr="00062C0A" w:rsidRDefault="00182427" w:rsidP="00182427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P</w:t>
            </w:r>
            <w:r>
              <w:rPr>
                <w:b/>
                <w:smallCaps/>
                <w:sz w:val="18"/>
              </w:rPr>
              <w:t>resence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50EAB616" w14:textId="59BEF3F6" w:rsidR="00182427" w:rsidRPr="00C8693B" w:rsidRDefault="00182427" w:rsidP="00C8693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E200B">
              <w:rPr>
                <w:bCs/>
                <w:color w:val="000000" w:themeColor="text1"/>
                <w:sz w:val="18"/>
                <w:szCs w:val="18"/>
              </w:rPr>
              <w:t>Practice using a confident posture by standing upright, breathing deeply with feet rooted.</w:t>
            </w:r>
            <w:r w:rsidR="00C8693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374E54C8" w14:textId="77777777" w:rsidR="00182427" w:rsidRPr="00FC22EC" w:rsidRDefault="00182427" w:rsidP="00182427">
            <w:pPr>
              <w:rPr>
                <w:sz w:val="18"/>
              </w:rPr>
            </w:pPr>
            <w:r w:rsidRPr="00FC22EC">
              <w:rPr>
                <w:sz w:val="18"/>
              </w:rPr>
              <w:t>Stands straight and erect,  remains behind podium (uses appropriately, but not as support)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0D886492" w14:textId="77777777" w:rsidR="00182427" w:rsidRPr="00FC22EC" w:rsidRDefault="00182427" w:rsidP="00182427">
            <w:pPr>
              <w:rPr>
                <w:sz w:val="18"/>
              </w:rPr>
            </w:pPr>
            <w:r w:rsidRPr="00FC22EC">
              <w:rPr>
                <w:sz w:val="18"/>
              </w:rPr>
              <w:t>Stands erect; uses podium only for notes; moves away from podium occasionally.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0882D89F" w14:textId="77777777" w:rsidR="00182427" w:rsidRPr="00FC22EC" w:rsidRDefault="00182427" w:rsidP="00182427">
            <w:pPr>
              <w:rPr>
                <w:sz w:val="18"/>
              </w:rPr>
            </w:pPr>
            <w:r w:rsidRPr="00FC22EC">
              <w:rPr>
                <w:sz w:val="18"/>
              </w:rPr>
              <w:t>Stands erect; uses podium only for notes; moves away from podium t</w:t>
            </w:r>
            <w:r>
              <w:rPr>
                <w:sz w:val="18"/>
              </w:rPr>
              <w:t>o make points, Confident smooth</w:t>
            </w:r>
            <w:r w:rsidRPr="00FC22EC">
              <w:rPr>
                <w:sz w:val="18"/>
              </w:rPr>
              <w:t xml:space="preserve"> body language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52C836" w14:textId="77777777" w:rsidR="00182427" w:rsidRPr="00FC22EC" w:rsidRDefault="00182427" w:rsidP="00182427">
            <w:pPr>
              <w:rPr>
                <w:sz w:val="18"/>
              </w:rPr>
            </w:pPr>
          </w:p>
        </w:tc>
      </w:tr>
      <w:tr w:rsidR="00182427" w:rsidRPr="00FC22EC" w14:paraId="7C55AC20" w14:textId="77777777" w:rsidTr="4ECD4336">
        <w:trPr>
          <w:trHeight w:val="662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D3C62A5" w14:textId="77777777" w:rsidR="00182427" w:rsidRPr="00062C0A" w:rsidRDefault="00182427" w:rsidP="00182427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Poise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788774D5" w14:textId="6637ADDB" w:rsidR="00182427" w:rsidRPr="005E200B" w:rsidRDefault="00182427" w:rsidP="005E200B">
            <w:pPr>
              <w:rPr>
                <w:sz w:val="18"/>
                <w:szCs w:val="18"/>
              </w:rPr>
            </w:pPr>
            <w:r w:rsidRPr="005E200B">
              <w:rPr>
                <w:bCs/>
                <w:color w:val="000000" w:themeColor="text1"/>
                <w:sz w:val="18"/>
                <w:szCs w:val="18"/>
              </w:rPr>
              <w:t>Limit nervous mannerisms, which are distracting to the audience.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15DD5AF6" w14:textId="77777777" w:rsidR="00182427" w:rsidRPr="00FC22EC" w:rsidRDefault="00182427" w:rsidP="00182427">
            <w:pPr>
              <w:rPr>
                <w:sz w:val="18"/>
              </w:rPr>
            </w:pPr>
            <w:r w:rsidRPr="00FC22EC">
              <w:rPr>
                <w:sz w:val="18"/>
              </w:rPr>
              <w:t>Appears generally calm and relaxed in front of audience, no fidgeting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6EAE7DEA" w14:textId="77777777" w:rsidR="00182427" w:rsidRPr="00FC22EC" w:rsidRDefault="00182427" w:rsidP="00182427">
            <w:pPr>
              <w:rPr>
                <w:sz w:val="18"/>
              </w:rPr>
            </w:pPr>
            <w:r w:rsidRPr="00FC22EC">
              <w:rPr>
                <w:sz w:val="18"/>
              </w:rPr>
              <w:t>Appears calm, relaxed; conveys confidence and is comfortable in front of audience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660842C2" w14:textId="77777777" w:rsidR="00182427" w:rsidRPr="00FC22EC" w:rsidRDefault="00182427" w:rsidP="00182427">
            <w:pPr>
              <w:rPr>
                <w:sz w:val="18"/>
              </w:rPr>
            </w:pPr>
            <w:r w:rsidRPr="00FC22EC">
              <w:rPr>
                <w:sz w:val="18"/>
              </w:rPr>
              <w:t>Appears calm, relaxed, personable; engages a</w:t>
            </w:r>
            <w:r>
              <w:rPr>
                <w:sz w:val="18"/>
              </w:rPr>
              <w:t>udience with confident demeanor</w:t>
            </w:r>
            <w:r w:rsidRPr="00FC22EC">
              <w:rPr>
                <w:sz w:val="18"/>
              </w:rPr>
              <w:t xml:space="preserve"> and is comfortable.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B78D5E" w14:textId="77777777" w:rsidR="00182427" w:rsidRPr="00FC22EC" w:rsidRDefault="00182427" w:rsidP="00182427">
            <w:pPr>
              <w:rPr>
                <w:sz w:val="18"/>
              </w:rPr>
            </w:pPr>
          </w:p>
        </w:tc>
      </w:tr>
      <w:tr w:rsidR="00182427" w:rsidRPr="00FC22EC" w14:paraId="66847597" w14:textId="77777777" w:rsidTr="4ECD4336">
        <w:trPr>
          <w:trHeight w:val="495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DC35219" w14:textId="77777777" w:rsidR="00182427" w:rsidRPr="00062C0A" w:rsidRDefault="00182427" w:rsidP="00182427">
            <w:pPr>
              <w:rPr>
                <w:b/>
                <w:smallCaps/>
                <w:sz w:val="18"/>
              </w:rPr>
            </w:pPr>
            <w:r w:rsidRPr="00062C0A">
              <w:rPr>
                <w:b/>
                <w:smallCaps/>
                <w:sz w:val="18"/>
              </w:rPr>
              <w:t>Enthusiasm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50074617" w14:textId="7EFD47E7" w:rsidR="00182427" w:rsidRPr="005E200B" w:rsidRDefault="00182427" w:rsidP="00182427">
            <w:pPr>
              <w:tabs>
                <w:tab w:val="right" w:pos="3564"/>
              </w:tabs>
              <w:rPr>
                <w:sz w:val="18"/>
                <w:szCs w:val="18"/>
              </w:rPr>
            </w:pPr>
            <w:r w:rsidRPr="005E200B">
              <w:rPr>
                <w:bCs/>
                <w:color w:val="000000" w:themeColor="text1"/>
                <w:sz w:val="18"/>
                <w:szCs w:val="18"/>
              </w:rPr>
              <w:t>Show us more clearly how excited you are by your topic.</w:t>
            </w: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392ED52D" w14:textId="77777777" w:rsidR="00182427" w:rsidRPr="000B360A" w:rsidRDefault="00182427" w:rsidP="00182427">
            <w:pPr>
              <w:rPr>
                <w:sz w:val="18"/>
              </w:rPr>
            </w:pPr>
            <w:r w:rsidRPr="00FC22EC">
              <w:rPr>
                <w:sz w:val="18"/>
              </w:rPr>
              <w:t>Presenter conveys personal interest and enthusiasm for piece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7A04E5F1" w14:textId="77777777" w:rsidR="00182427" w:rsidRPr="00FC22EC" w:rsidRDefault="00182427" w:rsidP="00182427">
            <w:pPr>
              <w:rPr>
                <w:sz w:val="18"/>
              </w:rPr>
            </w:pPr>
            <w:r w:rsidRPr="00FC22EC">
              <w:rPr>
                <w:sz w:val="18"/>
              </w:rPr>
              <w:t>Clear enthusiasm shown throughout  piece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3AC19AB1" w14:textId="77777777" w:rsidR="00182427" w:rsidRPr="00FC22EC" w:rsidRDefault="00182427" w:rsidP="00182427">
            <w:pPr>
              <w:rPr>
                <w:sz w:val="18"/>
              </w:rPr>
            </w:pPr>
            <w:r w:rsidRPr="00FC22EC">
              <w:rPr>
                <w:sz w:val="18"/>
              </w:rPr>
              <w:t>Infectious enthusiasm in piece.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65BC3D" w14:textId="77777777" w:rsidR="00182427" w:rsidRPr="00FC22EC" w:rsidRDefault="00182427" w:rsidP="00182427">
            <w:pPr>
              <w:rPr>
                <w:sz w:val="18"/>
              </w:rPr>
            </w:pPr>
          </w:p>
        </w:tc>
      </w:tr>
      <w:tr w:rsidR="00182427" w:rsidRPr="00FC22EC" w14:paraId="60C34E78" w14:textId="77777777" w:rsidTr="4ECD4336">
        <w:trPr>
          <w:trHeight w:val="363"/>
        </w:trPr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76666BF" w14:textId="77777777" w:rsidR="00182427" w:rsidRPr="00114190" w:rsidRDefault="00182427" w:rsidP="00182427">
            <w:pPr>
              <w:rPr>
                <w:i/>
                <w:smallCaps/>
                <w:sz w:val="18"/>
              </w:rPr>
            </w:pPr>
            <w:r w:rsidRPr="00114190">
              <w:rPr>
                <w:i/>
                <w:smallCaps/>
                <w:sz w:val="18"/>
              </w:rPr>
              <w:t xml:space="preserve">Tallies for staff </w:t>
            </w:r>
          </w:p>
        </w:tc>
        <w:tc>
          <w:tcPr>
            <w:tcW w:w="3503" w:type="dxa"/>
            <w:tcBorders>
              <w:top w:val="single" w:sz="24" w:space="0" w:color="auto"/>
              <w:bottom w:val="single" w:sz="24" w:space="0" w:color="auto"/>
            </w:tcBorders>
          </w:tcPr>
          <w:p w14:paraId="727608EC" w14:textId="77777777" w:rsidR="00182427" w:rsidRPr="00114190" w:rsidRDefault="00182427" w:rsidP="00182427">
            <w:pPr>
              <w:tabs>
                <w:tab w:val="right" w:pos="3564"/>
              </w:tabs>
              <w:rPr>
                <w:i/>
                <w:sz w:val="18"/>
              </w:rPr>
            </w:pPr>
          </w:p>
        </w:tc>
        <w:tc>
          <w:tcPr>
            <w:tcW w:w="3648" w:type="dxa"/>
            <w:tcBorders>
              <w:top w:val="single" w:sz="24" w:space="0" w:color="auto"/>
              <w:bottom w:val="single" w:sz="24" w:space="0" w:color="auto"/>
            </w:tcBorders>
          </w:tcPr>
          <w:p w14:paraId="2851A364" w14:textId="77777777" w:rsidR="00182427" w:rsidRPr="00114190" w:rsidRDefault="00182427" w:rsidP="00182427">
            <w:pPr>
              <w:rPr>
                <w:i/>
                <w:sz w:val="18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14C70E09" w14:textId="77777777" w:rsidR="00182427" w:rsidRPr="00114190" w:rsidRDefault="00182427" w:rsidP="00182427">
            <w:pPr>
              <w:rPr>
                <w:i/>
                <w:sz w:val="18"/>
              </w:rPr>
            </w:pP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</w:tcBorders>
          </w:tcPr>
          <w:p w14:paraId="44EE020E" w14:textId="77777777" w:rsidR="00182427" w:rsidRPr="00114190" w:rsidRDefault="00182427" w:rsidP="00182427">
            <w:pPr>
              <w:rPr>
                <w:i/>
                <w:sz w:val="18"/>
              </w:rPr>
            </w:pP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F4CA92" w14:textId="77777777" w:rsidR="00182427" w:rsidRPr="00114190" w:rsidRDefault="00182427" w:rsidP="00182427">
            <w:pPr>
              <w:jc w:val="center"/>
              <w:rPr>
                <w:i/>
                <w:sz w:val="18"/>
                <w:highlight w:val="lightGray"/>
              </w:rPr>
            </w:pPr>
          </w:p>
        </w:tc>
      </w:tr>
    </w:tbl>
    <w:p w14:paraId="35948100" w14:textId="77777777" w:rsidR="006C4CC6" w:rsidRDefault="006C4CC6" w:rsidP="006C4CC6"/>
    <w:sectPr w:rsidR="006C4CC6" w:rsidSect="00DF0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e Rodd" w:date="2017-03-06T11:40:00Z" w:initials="JR">
    <w:p w14:paraId="10A12A4C" w14:textId="0D7DFFA3" w:rsidR="4ECD4336" w:rsidRDefault="4ECD4336">
      <w:r>
        <w:annotationRef/>
      </w:r>
      <w:r>
        <w:t>This duplicates 'Needs improvement'. Suggest something like "Neat and Clean but dressed too casually"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A12A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A12A4C" w16cid:durableId="26417F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5BF0" w14:textId="77777777" w:rsidR="00DE0201" w:rsidRDefault="00DE0201">
      <w:r>
        <w:separator/>
      </w:r>
    </w:p>
  </w:endnote>
  <w:endnote w:type="continuationSeparator" w:id="0">
    <w:p w14:paraId="5E1DB674" w14:textId="77777777" w:rsidR="00DE0201" w:rsidRDefault="00D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8B78" w14:textId="77777777" w:rsidR="00C72CA3" w:rsidRDefault="00C72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0A8E" w14:textId="4FA95E8B" w:rsidR="000D6EDB" w:rsidRDefault="000D6EDB" w:rsidP="000D6EDB">
    <w:pPr>
      <w:pStyle w:val="Header"/>
      <w:jc w:val="center"/>
    </w:pPr>
    <w:r w:rsidRPr="00C867D2">
      <w:rPr>
        <w:i/>
      </w:rPr>
      <w:t>Cornell Cooperative Extension is an equal opportunity, affirmative action educator and employe</w:t>
    </w:r>
    <w:r>
      <w:rPr>
        <w:i/>
      </w:rPr>
      <w:t xml:space="preserve">r. </w:t>
    </w:r>
    <w:r w:rsidRPr="00474A7F">
      <w:rPr>
        <w:i/>
      </w:rPr>
      <w:t>Produced by the Tompkins County 4-H Public Presentations Committee/ Modified by SE 4-H District 20</w:t>
    </w:r>
    <w:r w:rsidR="00C72CA3">
      <w:rPr>
        <w:i/>
      </w:rPr>
      <w:t>20</w:t>
    </w:r>
  </w:p>
  <w:p w14:paraId="13DC7AED" w14:textId="77777777" w:rsidR="000D6EDB" w:rsidRDefault="000D6EDB">
    <w:pPr>
      <w:pStyle w:val="Footer"/>
    </w:pPr>
  </w:p>
  <w:p w14:paraId="7D33C190" w14:textId="77777777" w:rsidR="000D6EDB" w:rsidRDefault="000D6EDB" w:rsidP="000D6EDB">
    <w:pPr>
      <w:pStyle w:val="Footer"/>
      <w:tabs>
        <w:tab w:val="clear" w:pos="4320"/>
        <w:tab w:val="clear" w:pos="8640"/>
        <w:tab w:val="left" w:pos="5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AFA7" w14:textId="77777777" w:rsidR="00C72CA3" w:rsidRDefault="00C72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1092" w14:textId="77777777" w:rsidR="00DE0201" w:rsidRDefault="00DE0201">
      <w:r>
        <w:separator/>
      </w:r>
    </w:p>
  </w:footnote>
  <w:footnote w:type="continuationSeparator" w:id="0">
    <w:p w14:paraId="114751F1" w14:textId="77777777" w:rsidR="00DE0201" w:rsidRDefault="00DE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22D3" w14:textId="77777777" w:rsidR="00C72CA3" w:rsidRDefault="00C72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BAAB" w14:textId="77777777" w:rsidR="000E092A" w:rsidRPr="00C5151E" w:rsidRDefault="002300F9" w:rsidP="00C2777A">
    <w:pPr>
      <w:pStyle w:val="Header"/>
      <w:jc w:val="center"/>
      <w:rPr>
        <w:b/>
        <w:smallCaps/>
        <w:sz w:val="24"/>
      </w:rPr>
    </w:pPr>
    <w:r w:rsidRPr="00C5151E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21D7FF3" wp14:editId="07777777">
          <wp:simplePos x="0" y="0"/>
          <wp:positionH relativeFrom="column">
            <wp:posOffset>9995535</wp:posOffset>
          </wp:positionH>
          <wp:positionV relativeFrom="paragraph">
            <wp:posOffset>-300990</wp:posOffset>
          </wp:positionV>
          <wp:extent cx="1840230" cy="503555"/>
          <wp:effectExtent l="0" t="0" r="7620" b="0"/>
          <wp:wrapNone/>
          <wp:docPr id="4" name="Picture 4" descr="CCE_2lin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E_2lin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77A" w:rsidRPr="00C5151E">
      <w:rPr>
        <w:b/>
        <w:smallCaps/>
        <w:sz w:val="24"/>
      </w:rPr>
      <w:t>Speech Evaluation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5440" w14:textId="77777777" w:rsidR="00C72CA3" w:rsidRDefault="00C72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2A"/>
    <w:rsid w:val="000309FD"/>
    <w:rsid w:val="00062C0A"/>
    <w:rsid w:val="000929DB"/>
    <w:rsid w:val="000B360A"/>
    <w:rsid w:val="000B5536"/>
    <w:rsid w:val="000C7928"/>
    <w:rsid w:val="000D6EDB"/>
    <w:rsid w:val="000E092A"/>
    <w:rsid w:val="00101021"/>
    <w:rsid w:val="00114190"/>
    <w:rsid w:val="0018160F"/>
    <w:rsid w:val="00182427"/>
    <w:rsid w:val="00191200"/>
    <w:rsid w:val="001D10ED"/>
    <w:rsid w:val="002300F9"/>
    <w:rsid w:val="002C5D1F"/>
    <w:rsid w:val="003E4BB0"/>
    <w:rsid w:val="004253E8"/>
    <w:rsid w:val="00586840"/>
    <w:rsid w:val="005E200B"/>
    <w:rsid w:val="006106EB"/>
    <w:rsid w:val="00633D88"/>
    <w:rsid w:val="00634233"/>
    <w:rsid w:val="00635CA4"/>
    <w:rsid w:val="006568AD"/>
    <w:rsid w:val="006910A8"/>
    <w:rsid w:val="006C4CC6"/>
    <w:rsid w:val="006E481D"/>
    <w:rsid w:val="00735318"/>
    <w:rsid w:val="00754A0D"/>
    <w:rsid w:val="00837DA5"/>
    <w:rsid w:val="008C69C3"/>
    <w:rsid w:val="008E376C"/>
    <w:rsid w:val="00911779"/>
    <w:rsid w:val="009370C1"/>
    <w:rsid w:val="0098031A"/>
    <w:rsid w:val="0099679F"/>
    <w:rsid w:val="009E7A49"/>
    <w:rsid w:val="00A42C91"/>
    <w:rsid w:val="00A51BDD"/>
    <w:rsid w:val="00AF2596"/>
    <w:rsid w:val="00B3287E"/>
    <w:rsid w:val="00B613D2"/>
    <w:rsid w:val="00BE252B"/>
    <w:rsid w:val="00C21202"/>
    <w:rsid w:val="00C2777A"/>
    <w:rsid w:val="00C44158"/>
    <w:rsid w:val="00C5151E"/>
    <w:rsid w:val="00C72CA3"/>
    <w:rsid w:val="00C8693B"/>
    <w:rsid w:val="00D10C28"/>
    <w:rsid w:val="00DE0201"/>
    <w:rsid w:val="00DF00FA"/>
    <w:rsid w:val="00DF6E01"/>
    <w:rsid w:val="00F10D38"/>
    <w:rsid w:val="00F54C38"/>
    <w:rsid w:val="00FF50F8"/>
    <w:rsid w:val="4EC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302D3A"/>
  <w15:docId w15:val="{4078ED04-2968-4675-95E5-520A6809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92A"/>
  </w:style>
  <w:style w:type="paragraph" w:styleId="Heading1">
    <w:name w:val="heading 1"/>
    <w:basedOn w:val="Normal"/>
    <w:next w:val="Normal"/>
    <w:qFormat/>
    <w:rsid w:val="000E092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9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092A"/>
    <w:rPr>
      <w:sz w:val="18"/>
    </w:rPr>
  </w:style>
  <w:style w:type="paragraph" w:styleId="Footer">
    <w:name w:val="footer"/>
    <w:basedOn w:val="Normal"/>
    <w:link w:val="FooterChar"/>
    <w:uiPriority w:val="99"/>
    <w:rsid w:val="00D10C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00F9"/>
  </w:style>
  <w:style w:type="paragraph" w:styleId="BalloonText">
    <w:name w:val="Balloon Text"/>
    <w:basedOn w:val="Normal"/>
    <w:link w:val="BalloonTextChar"/>
    <w:semiHidden/>
    <w:unhideWhenUsed/>
    <w:rsid w:val="000D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ED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1916-6F19-41E4-9054-96A255CD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</vt:lpstr>
    </vt:vector>
  </TitlesOfParts>
  <Company>Cornell University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</dc:title>
  <dc:creator>Mike</dc:creator>
  <cp:lastModifiedBy>Melanie A. Forstrom</cp:lastModifiedBy>
  <cp:revision>2</cp:revision>
  <dcterms:created xsi:type="dcterms:W3CDTF">2022-06-01T10:03:00Z</dcterms:created>
  <dcterms:modified xsi:type="dcterms:W3CDTF">2022-06-01T10:03:00Z</dcterms:modified>
</cp:coreProperties>
</file>